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D39" w:rsidRPr="008F4975" w:rsidRDefault="008F4975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วิสัยทัศน์ :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 ศูนย์กลางการแพทย์และสาธารณสุขที่เป็นเลิศระดับนานาชาติ 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พันธกิจที่ :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 M2_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ลดอัตราเจ็บป่วย ลดอัตราพิการ และเพิ่มคุณภาพชีวิตในโรคยุทธศาสตร์ที่สำคัญ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ยุทธศาสตร์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 SO1 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>Roadmap R5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 :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IMC</w:t>
      </w:r>
    </w:p>
    <w:tbl>
      <w:tblPr>
        <w:tblStyle w:val="a5"/>
        <w:tblW w:w="1460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84"/>
        <w:gridCol w:w="1193"/>
        <w:gridCol w:w="1193"/>
        <w:gridCol w:w="1193"/>
        <w:gridCol w:w="1192"/>
        <w:gridCol w:w="1192"/>
        <w:gridCol w:w="1192"/>
        <w:gridCol w:w="1192"/>
        <w:gridCol w:w="1192"/>
        <w:gridCol w:w="1192"/>
        <w:gridCol w:w="1192"/>
      </w:tblGrid>
      <w:tr w:rsidR="00EC4D39" w:rsidRPr="008F4975" w:rsidTr="008F4975">
        <w:trPr>
          <w:trHeight w:val="520"/>
        </w:trPr>
        <w:tc>
          <w:tcPr>
            <w:tcW w:w="268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  <w:p w:rsidR="00EC4D39" w:rsidRPr="008F4975" w:rsidRDefault="008F4975" w:rsidP="008F4975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เชิงยุทธศาสตร์ </w:t>
            </w:r>
          </w:p>
          <w:p w:rsidR="00EC4D39" w:rsidRPr="008F4975" w:rsidRDefault="008F4975" w:rsidP="008F4975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Objectives</w:t>
            </w:r>
            <w:r w:rsidRPr="008F4975">
              <w:rPr>
                <w:rFonts w:ascii="TH SarabunPSK" w:eastAsia="Angsana New" w:hAnsi="TH SarabunPSK" w:cs="TH SarabunPSK"/>
                <w:b/>
                <w:sz w:val="32"/>
                <w:szCs w:val="32"/>
                <w:lang w:bidi="th-TH"/>
              </w:rPr>
              <w:t>)</w:t>
            </w:r>
          </w:p>
        </w:tc>
        <w:tc>
          <w:tcPr>
            <w:tcW w:w="11923" w:type="dxa"/>
            <w:gridSpan w:val="10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ป้าประสงค์เชิงยุทธศาสตร์ (</w:t>
            </w: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Purposes</w:t>
            </w:r>
            <w:r w:rsidRPr="008F4975">
              <w:rPr>
                <w:rFonts w:ascii="TH SarabunPSK" w:eastAsia="Angsana New" w:hAnsi="TH SarabunPSK" w:cs="TH SarabunPSK"/>
                <w:b/>
                <w:sz w:val="32"/>
                <w:szCs w:val="32"/>
                <w:lang w:bidi="th-TH"/>
              </w:rPr>
              <w:t xml:space="preserve">) : </w:t>
            </w: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ลดอัตราเจ็บป่วย ลดอัตราพิการ และเพิ่มคุณภาพชีวิตในโรคยุทธศาสตร์ที่สำคัญ</w:t>
            </w:r>
          </w:p>
        </w:tc>
      </w:tr>
      <w:tr w:rsidR="00EC4D39" w:rsidRPr="008F4975" w:rsidTr="008F4975">
        <w:trPr>
          <w:trHeight w:val="520"/>
        </w:trPr>
        <w:tc>
          <w:tcPr>
            <w:tcW w:w="268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EC4D39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</w:pPr>
          </w:p>
        </w:tc>
        <w:tc>
          <w:tcPr>
            <w:tcW w:w="11923" w:type="dxa"/>
            <w:gridSpan w:val="10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Project Based</w:t>
            </w:r>
          </w:p>
        </w:tc>
      </w:tr>
      <w:tr w:rsidR="00EC4D39" w:rsidRPr="008F4975" w:rsidTr="008F4975">
        <w:trPr>
          <w:trHeight w:val="520"/>
        </w:trPr>
        <w:tc>
          <w:tcPr>
            <w:tcW w:w="268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EC4D39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</w:pPr>
          </w:p>
        </w:tc>
        <w:tc>
          <w:tcPr>
            <w:tcW w:w="11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2566</w:t>
            </w:r>
          </w:p>
        </w:tc>
        <w:tc>
          <w:tcPr>
            <w:tcW w:w="11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2567</w:t>
            </w:r>
          </w:p>
        </w:tc>
        <w:tc>
          <w:tcPr>
            <w:tcW w:w="11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2568</w:t>
            </w:r>
          </w:p>
        </w:tc>
        <w:tc>
          <w:tcPr>
            <w:tcW w:w="11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2569</w:t>
            </w:r>
          </w:p>
        </w:tc>
        <w:tc>
          <w:tcPr>
            <w:tcW w:w="11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2570</w:t>
            </w:r>
          </w:p>
        </w:tc>
        <w:tc>
          <w:tcPr>
            <w:tcW w:w="11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2571</w:t>
            </w:r>
          </w:p>
        </w:tc>
        <w:tc>
          <w:tcPr>
            <w:tcW w:w="11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2572</w:t>
            </w:r>
          </w:p>
        </w:tc>
        <w:tc>
          <w:tcPr>
            <w:tcW w:w="11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2573</w:t>
            </w:r>
          </w:p>
        </w:tc>
        <w:tc>
          <w:tcPr>
            <w:tcW w:w="11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2574</w:t>
            </w:r>
          </w:p>
        </w:tc>
        <w:tc>
          <w:tcPr>
            <w:tcW w:w="11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"/>
              </w:rPr>
              <w:t>2575</w:t>
            </w:r>
          </w:p>
        </w:tc>
      </w:tr>
      <w:tr w:rsidR="00EC4D39" w:rsidRPr="008F4975" w:rsidTr="008F4975">
        <w:trPr>
          <w:trHeight w:val="520"/>
        </w:trPr>
        <w:tc>
          <w:tcPr>
            <w:tcW w:w="2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-ลดภาวะพิการ เพิ่มคุณภาพชีวิตในโรคยุทธศาสตร์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>5</w:t>
            </w:r>
            <w:bookmarkStart w:id="0" w:name="_GoBack"/>
            <w:bookmarkEnd w:id="0"/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 xml:space="preserve">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โรค ที่สำคัญ คือ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 xml:space="preserve">Stroke, STEMI,TBI, spine injury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และ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 xml:space="preserve">Fracture around Hip   </w:t>
            </w:r>
          </w:p>
        </w:tc>
        <w:tc>
          <w:tcPr>
            <w:tcW w:w="238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 xml:space="preserve">Smart IMC KKH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lang w:val="en-US" w:bidi="th-TH"/>
              </w:rPr>
              <w:t xml:space="preserve">+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>Smart IMC Node</w:t>
            </w:r>
          </w:p>
          <w:p w:rsidR="00EC4D39" w:rsidRPr="008F4975" w:rsidRDefault="00EC4D39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</w:pPr>
          </w:p>
        </w:tc>
        <w:tc>
          <w:tcPr>
            <w:tcW w:w="3577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</w:pPr>
            <w:proofErr w:type="spellStart"/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>Regenerative</w:t>
            </w:r>
            <w:proofErr w:type="spellEnd"/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 xml:space="preserve"> change center of rehabilitation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lang w:bidi="th-TH"/>
              </w:rPr>
              <w:t>(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ศูนย์ฟื้นฟูสมรรถภาพการเสื่อมถอยในผู้ป่วย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>IMC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357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สถาบันอ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บรมทักษะทางกายภาพบำบัดเฉพาะทางในผู้ป่วย 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 xml:space="preserve">IMC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238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4D39" w:rsidRPr="008F4975" w:rsidRDefault="008F4975" w:rsidP="008F4975">
            <w:pPr>
              <w:widowControl w:val="0"/>
              <w:spacing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</w:pP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สถาบันอบรมทักษะทางกายภาพบำบัดเฉพาะทางในผู้ป่วย 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  <w:lang w:bidi="th"/>
              </w:rPr>
              <w:t xml:space="preserve">IMC </w:t>
            </w:r>
            <w:r w:rsidRPr="008F497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ระดับนานาชาติ</w:t>
            </w:r>
          </w:p>
        </w:tc>
      </w:tr>
    </w:tbl>
    <w:p w:rsidR="00EC4D39" w:rsidRPr="008F4975" w:rsidRDefault="00EC4D39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</w:p>
    <w:p w:rsidR="00EC4D39" w:rsidRPr="008F4975" w:rsidRDefault="008F4975" w:rsidP="008F4975">
      <w:pPr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การวิเคราะห์ตัวชี้วัด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>R5_IMC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วัตถุประสงค์เชิงยุทธศาสตร์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M</w:t>
      </w:r>
      <w:r w:rsidRPr="008F4975">
        <w:rPr>
          <w:rFonts w:ascii="TH SarabunPSK" w:eastAsia="Angsana New" w:hAnsi="TH SarabunPSK" w:cs="TH SarabunPSK"/>
          <w:sz w:val="32"/>
          <w:szCs w:val="32"/>
        </w:rPr>
        <w:t>2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 xml:space="preserve">: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ให้บริการทางการแพทย์ตั้งแต่ระดับปฐมภูมิถึงระดับตติยภูมิขั้นสูง ที่มีคุณภาพสูง 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เป้าประสงค์เชิงยุทธศาสตร์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 : ลดอัตราการเจ็บป่วย ลดอัตราการพิการ ลดอัตราตาย และเพิ่มคุณภาพชีวิตในโรคยุทธศาสตร์ที่สำคัญ</w:t>
      </w:r>
    </w:p>
    <w:p w:rsidR="00EC4D39" w:rsidRPr="008F4975" w:rsidRDefault="008F4975" w:rsidP="008F4975">
      <w:pPr>
        <w:ind w:firstLine="720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-ลดภาวะพิการ เพิ่มคุณภาพชีวิตในโรคยุทธศาสตร์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5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โรค ที่สำ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คัญ คือ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Stroke, STEMI,TBI, spine injury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และ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Fracture around Hip   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lastRenderedPageBreak/>
        <w:t>KPI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 xml:space="preserve">: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อัตราของกลุ่มเป้าโรคยุทธศาสตร์สำคัญ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5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โรคมีคุณภาพชีวิตที่ดีขึ้นอย่างน้อย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คะแนน ร้อยละ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70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ab/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โครงการที่  : ยังไม่ต้องลง </w:t>
      </w:r>
    </w:p>
    <w:p w:rsidR="00EC4D39" w:rsidRPr="008F4975" w:rsidRDefault="008F4975" w:rsidP="008F4975">
      <w:pPr>
        <w:ind w:firstLine="720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OKR </w:t>
      </w:r>
      <w:r w:rsidRPr="008F4975">
        <w:rPr>
          <w:rFonts w:ascii="TH SarabunPSK" w:eastAsia="Angsana New" w:hAnsi="TH SarabunPSK" w:cs="TH SarabunPSK"/>
          <w:sz w:val="32"/>
          <w:szCs w:val="32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 xml:space="preserve">: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อัตราของกลุ่ม โรค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stroke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คุณภาพชีวิตที่ดีขึ้น อย่างน้อย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ร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ะดับ ร้อยละ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80</w:t>
      </w:r>
    </w:p>
    <w:p w:rsidR="00EC4D39" w:rsidRPr="008F4975" w:rsidRDefault="008F4975" w:rsidP="008F4975">
      <w:pPr>
        <w:ind w:firstLine="720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OKR </w:t>
      </w:r>
      <w:r w:rsidRPr="008F4975">
        <w:rPr>
          <w:rFonts w:ascii="TH SarabunPSK" w:eastAsia="Angsana New" w:hAnsi="TH SarabunPSK" w:cs="TH SarabunPSK"/>
          <w:sz w:val="32"/>
          <w:szCs w:val="32"/>
        </w:rPr>
        <w:t>2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 xml:space="preserve">::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อัตราของกลุ่ม โรค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TBI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คุณภาพชีวิตที่ดีขึ้น อย่างน้อย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ระดับ ร้อยละ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80</w:t>
      </w:r>
    </w:p>
    <w:p w:rsidR="00EC4D39" w:rsidRPr="008F4975" w:rsidRDefault="008F4975" w:rsidP="008F4975">
      <w:pPr>
        <w:ind w:firstLine="720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OKR </w:t>
      </w:r>
      <w:r w:rsidRPr="008F4975">
        <w:rPr>
          <w:rFonts w:ascii="TH SarabunPSK" w:eastAsia="Angsana New" w:hAnsi="TH SarabunPSK" w:cs="TH SarabunPSK"/>
          <w:sz w:val="32"/>
          <w:szCs w:val="32"/>
        </w:rPr>
        <w:t>3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 xml:space="preserve">: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อัตราของกลุ่ม โรค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spine injury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คุณภาพชีวิตที่ดีขึ้น อย่างน้อย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ระดับ ร้อยละ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80</w:t>
      </w:r>
    </w:p>
    <w:p w:rsidR="00EC4D39" w:rsidRPr="008F4975" w:rsidRDefault="008F4975" w:rsidP="008F4975">
      <w:pPr>
        <w:ind w:firstLine="720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OKR </w:t>
      </w:r>
      <w:r w:rsidRPr="008F4975">
        <w:rPr>
          <w:rFonts w:ascii="TH SarabunPSK" w:eastAsia="Angsana New" w:hAnsi="TH SarabunPSK" w:cs="TH SarabunPSK"/>
          <w:sz w:val="32"/>
          <w:szCs w:val="32"/>
        </w:rPr>
        <w:t>4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 xml:space="preserve">: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อัตราของกลุ่ม โรค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STEMI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คุณภาพชีวิตที่ดีขึ้น อย่างน้อย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ระดับ ร้อยละ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80</w:t>
      </w:r>
    </w:p>
    <w:p w:rsidR="00EC4D39" w:rsidRPr="008F4975" w:rsidRDefault="008F4975" w:rsidP="008F4975">
      <w:pPr>
        <w:ind w:firstLine="720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OKR</w:t>
      </w:r>
      <w:r w:rsidRPr="008F4975">
        <w:rPr>
          <w:rFonts w:ascii="TH SarabunPSK" w:eastAsia="Angsana New" w:hAnsi="TH SarabunPSK" w:cs="TH SarabunPSK"/>
          <w:sz w:val="32"/>
          <w:szCs w:val="32"/>
        </w:rPr>
        <w:t xml:space="preserve">5 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 xml:space="preserve">: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อัตราของกลุ่ม โรค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# hip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คุณภาพชีวิตที่ดีขึ้น อย่างน้อย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ระดับ ร้อยละ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80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ab/>
      </w:r>
    </w:p>
    <w:p w:rsidR="00EC4D39" w:rsidRPr="008F4975" w:rsidRDefault="00EC4D39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hAnsi="TH SarabunPSK" w:cs="TH SarabunPSK"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</w:p>
    <w:p w:rsidR="00EC4D39" w:rsidRPr="008F4975" w:rsidRDefault="00EC4D39" w:rsidP="008F4975">
      <w:pPr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</w:p>
    <w:p w:rsidR="00EC4D39" w:rsidRPr="008F4975" w:rsidRDefault="008F4975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พันธะกิจ: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M2_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ลดอัตราเจ็บป่วย ลดอัตราพิการ และเพิ่มคุณภาพชีวิตในโรคยุทธศาสตร์ที่สำคัญ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>Roadmap</w:t>
      </w:r>
      <w:r w:rsidRPr="008F4975">
        <w:rPr>
          <w:rFonts w:ascii="TH SarabunPSK" w:eastAsia="Angsana New" w:hAnsi="TH SarabunPSK" w:cs="TH SarabunPSK"/>
          <w:b/>
          <w:sz w:val="32"/>
          <w:szCs w:val="32"/>
          <w:lang w:bidi="th-TH"/>
        </w:rPr>
        <w:t xml:space="preserve">: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>R5_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ระบบงานบริการเฉพาะกลุ่ม/โรค (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>IMC</w:t>
      </w:r>
      <w:r w:rsidRPr="008F4975">
        <w:rPr>
          <w:rFonts w:ascii="TH SarabunPSK" w:eastAsia="Angsana New" w:hAnsi="TH SarabunPSK" w:cs="TH SarabunPSK"/>
          <w:b/>
          <w:sz w:val="32"/>
          <w:szCs w:val="32"/>
          <w:lang w:bidi="th-TH"/>
        </w:rPr>
        <w:t>)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เป้าประสงค์เชิงยุทธศาสตร์: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>KPI</w:t>
      </w:r>
      <w:r w:rsidRPr="008F4975">
        <w:rPr>
          <w:rFonts w:ascii="TH SarabunPSK" w:eastAsia="Angsana New" w:hAnsi="TH SarabunPSK" w:cs="TH SarabunPSK"/>
          <w:b/>
          <w:sz w:val="32"/>
          <w:szCs w:val="32"/>
          <w:lang w:bidi="th-TH"/>
        </w:rPr>
        <w:t>: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อัตราของกลุ่มเป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้าโรคยุทธศาสตร์สำคัญ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5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โรคมีคุณภาพชีวิตที่ดีขึ้นอย่างน้อย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คะแนน ร้อยละ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70</w: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ยุทธศาสตร์ :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SO1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ab/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ab/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ab/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ab/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ab/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ab/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ab/>
      </w:r>
      <w:r w:rsidRPr="008F4975">
        <w:rPr>
          <w:rFonts w:ascii="TH SarabunPSK" w:hAnsi="TH SarabunPSK" w:cs="TH SarabunPSK"/>
          <w:sz w:val="32"/>
          <w:szCs w:val="32"/>
        </w:rPr>
        <w:pict>
          <v:rect id="_x0000_i1025" style="width:0;height:1.5pt" o:hralign="center" o:hrstd="t" o:hr="t" fillcolor="#a0a0a0" stroked="f"/>
        </w:pict>
      </w:r>
    </w:p>
    <w:p w:rsidR="00EC4D39" w:rsidRPr="008F4975" w:rsidRDefault="008F4975" w:rsidP="008F4975">
      <w:pPr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 xml:space="preserve">_IMC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เสื่อมไม่ถอย</w:t>
      </w:r>
    </w:p>
    <w:p w:rsidR="00EC4D39" w:rsidRPr="008F4975" w:rsidRDefault="008F4975" w:rsidP="008F4975">
      <w:pPr>
        <w:ind w:left="405"/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งาน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>Smart IMC KKH</w:t>
      </w:r>
    </w:p>
    <w:p w:rsidR="00EC4D39" w:rsidRPr="008F4975" w:rsidRDefault="008F4975" w:rsidP="008F4975">
      <w:pPr>
        <w:ind w:left="405" w:firstLine="540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.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กิจกรรม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Locomotertraining for stroke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/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TBI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/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SCI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/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ธาราบำบัด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for Fx hip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+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ผู้สูงอายุ</w:t>
      </w:r>
    </w:p>
    <w:p w:rsidR="00EC4D39" w:rsidRPr="008F4975" w:rsidRDefault="008F4975" w:rsidP="008F4975">
      <w:pPr>
        <w:ind w:left="405" w:firstLine="540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.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2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กิจกรรม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IMC Homeward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/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IMC m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obile</w:t>
      </w:r>
    </w:p>
    <w:p w:rsidR="00EC4D39" w:rsidRPr="008F4975" w:rsidRDefault="008F4975" w:rsidP="008F4975">
      <w:pPr>
        <w:ind w:left="405" w:firstLine="540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.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3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กิจกรรม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Telemedicine rehabilitayion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/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CBR</w:t>
      </w:r>
    </w:p>
    <w:p w:rsidR="00EC4D39" w:rsidRPr="008F4975" w:rsidRDefault="008F4975" w:rsidP="008F4975">
      <w:pPr>
        <w:ind w:left="405"/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 xml:space="preserve">2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งานจัดศูนย์ฟื้นฟูสมรรถภาพการเสื่อมถอยในผู้ป่วย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>IMC</w:t>
      </w:r>
    </w:p>
    <w:p w:rsidR="00EC4D39" w:rsidRPr="008F4975" w:rsidRDefault="008F4975" w:rsidP="008F4975">
      <w:pPr>
        <w:ind w:left="945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.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กิจกรรมจัดอบรมเพิ่มพูนสมรรถนะ</w:t>
      </w:r>
    </w:p>
    <w:p w:rsidR="00EC4D39" w:rsidRPr="008F4975" w:rsidRDefault="008F4975" w:rsidP="008F4975">
      <w:pPr>
        <w:ind w:left="945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.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2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จัดตั้งสถานที่/อุปกรณ์ ศูนย์ฟื้นฟู</w:t>
      </w:r>
    </w:p>
    <w:p w:rsidR="00EC4D39" w:rsidRPr="008F4975" w:rsidRDefault="008F4975" w:rsidP="008F4975">
      <w:pPr>
        <w:ind w:left="945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.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3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ขยายศูนย์ฟื้นฟู (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CMU</w:t>
      </w:r>
      <w:r w:rsidRPr="008F4975">
        <w:rPr>
          <w:rFonts w:ascii="TH SarabunPSK" w:eastAsia="Angsana New" w:hAnsi="TH SarabunPSK" w:cs="TH SarabunPSK"/>
          <w:sz w:val="32"/>
          <w:szCs w:val="32"/>
        </w:rPr>
        <w:t>, node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)</w:t>
      </w:r>
    </w:p>
    <w:p w:rsidR="00EC4D39" w:rsidRPr="008F4975" w:rsidRDefault="008F4975" w:rsidP="008F4975">
      <w:pPr>
        <w:ind w:left="405"/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 xml:space="preserve">3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สถาบันอบรมทักษะทางกายภาพบำบัดเฉพาะทางในผู้ป่วย  </w:t>
      </w:r>
      <w:r w:rsidRPr="008F4975">
        <w:rPr>
          <w:rFonts w:ascii="TH SarabunPSK" w:eastAsia="Angsana New" w:hAnsi="TH SarabunPSK" w:cs="TH SarabunPSK"/>
          <w:b/>
          <w:bCs/>
          <w:sz w:val="32"/>
          <w:szCs w:val="32"/>
          <w:cs/>
          <w:lang w:bidi="th"/>
        </w:rPr>
        <w:t xml:space="preserve">IMC </w:t>
      </w:r>
    </w:p>
    <w:p w:rsidR="00EC4D39" w:rsidRPr="008F4975" w:rsidRDefault="008F4975" w:rsidP="008F4975">
      <w:pPr>
        <w:ind w:left="405" w:firstLine="585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.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1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จัดทำหลักสูตรการเรียนรู้</w:t>
      </w:r>
    </w:p>
    <w:p w:rsidR="00EC4D39" w:rsidRPr="008F4975" w:rsidRDefault="008F4975" w:rsidP="008F4975">
      <w:pPr>
        <w:ind w:left="405" w:firstLine="585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.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2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 xml:space="preserve">จัดอบรมผู้ดูแลผู้ป่วย 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IMC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และเครือข่าย</w:t>
      </w:r>
    </w:p>
    <w:p w:rsidR="00EC4D39" w:rsidRPr="008F4975" w:rsidRDefault="008F4975" w:rsidP="008F4975">
      <w:pPr>
        <w:ind w:left="405" w:firstLine="585"/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>1</w:t>
      </w:r>
      <w:r w:rsidRPr="008F4975">
        <w:rPr>
          <w:rFonts w:ascii="TH SarabunPSK" w:eastAsia="Angsana New" w:hAnsi="TH SarabunPSK" w:cs="TH SarabunPSK"/>
          <w:sz w:val="32"/>
          <w:szCs w:val="32"/>
          <w:lang w:bidi="th-TH"/>
        </w:rPr>
        <w:t>.</w:t>
      </w:r>
      <w:r w:rsidRPr="008F4975">
        <w:rPr>
          <w:rFonts w:ascii="TH SarabunPSK" w:eastAsia="Angsana New" w:hAnsi="TH SarabunPSK" w:cs="TH SarabunPSK"/>
          <w:sz w:val="32"/>
          <w:szCs w:val="32"/>
          <w:cs/>
          <w:lang w:bidi="th"/>
        </w:rPr>
        <w:t xml:space="preserve">3 MOU </w:t>
      </w:r>
      <w:r w:rsidRPr="008F4975">
        <w:rPr>
          <w:rFonts w:ascii="TH SarabunPSK" w:eastAsia="Angsana New" w:hAnsi="TH SarabunPSK" w:cs="TH SarabunPSK"/>
          <w:sz w:val="32"/>
          <w:szCs w:val="32"/>
          <w:cs/>
        </w:rPr>
        <w:t>กับ มข</w:t>
      </w:r>
    </w:p>
    <w:p w:rsidR="00EC4D39" w:rsidRPr="008F4975" w:rsidRDefault="00EC4D39" w:rsidP="008F4975">
      <w:pPr>
        <w:rPr>
          <w:rFonts w:ascii="TH SarabunPSK" w:eastAsia="Angsana New" w:hAnsi="TH SarabunPSK" w:cs="TH SarabunPSK"/>
          <w:sz w:val="32"/>
          <w:szCs w:val="32"/>
          <w:cs/>
          <w:lang w:bidi="th"/>
        </w:rPr>
      </w:pPr>
    </w:p>
    <w:sectPr w:rsidR="00EC4D39" w:rsidRPr="008F4975">
      <w:pgSz w:w="16834" w:h="11909" w:orient="landscape"/>
      <w:pgMar w:top="765" w:right="1440" w:bottom="79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D39"/>
    <w:rsid w:val="008F4975"/>
    <w:rsid w:val="00EC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3BB739-9762-498F-8DF3-606368D6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h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2022-11-14T09:54:00Z</dcterms:created>
  <dcterms:modified xsi:type="dcterms:W3CDTF">2022-11-14T09:54:00Z</dcterms:modified>
</cp:coreProperties>
</file>